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1AD2" w14:textId="6E67AC15" w:rsidR="004F3940" w:rsidRDefault="00E13344" w:rsidP="005B1117">
      <w:pPr>
        <w:tabs>
          <w:tab w:val="center" w:pos="1466"/>
        </w:tabs>
        <w:spacing w:after="13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05DBD695" w14:textId="5DC3B4D2" w:rsidR="003D453E" w:rsidRDefault="003D453E" w:rsidP="003D453E">
      <w:pPr>
        <w:jc w:val="right"/>
      </w:pPr>
    </w:p>
    <w:p w14:paraId="1B2F96CC" w14:textId="29DEBC4E" w:rsidR="003D453E" w:rsidRDefault="003D453E">
      <w:pPr>
        <w:spacing w:after="0"/>
        <w:ind w:left="364"/>
        <w:jc w:val="center"/>
      </w:pPr>
    </w:p>
    <w:p w14:paraId="4D368081" w14:textId="78CEA74C" w:rsidR="003D453E" w:rsidRDefault="003D453E">
      <w:pPr>
        <w:spacing w:after="0"/>
        <w:ind w:left="364"/>
        <w:jc w:val="center"/>
      </w:pPr>
    </w:p>
    <w:p w14:paraId="1A1C33E0" w14:textId="77777777" w:rsidR="003D453E" w:rsidRDefault="003D453E">
      <w:pPr>
        <w:spacing w:after="0"/>
        <w:ind w:left="364"/>
        <w:jc w:val="center"/>
      </w:pPr>
    </w:p>
    <w:p w14:paraId="5A84E3B7" w14:textId="3EECB658" w:rsidR="00843B4C" w:rsidRPr="003D453E" w:rsidRDefault="00843B4C">
      <w:pPr>
        <w:spacing w:after="0"/>
        <w:ind w:left="364"/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>ΠΑΡΑΡΤΗΜΑ Β</w:t>
      </w:r>
    </w:p>
    <w:p w14:paraId="03A915F8" w14:textId="4C0DF657" w:rsidR="00843B4C" w:rsidRPr="003D453E" w:rsidRDefault="00843B4C">
      <w:pPr>
        <w:spacing w:after="0"/>
        <w:ind w:left="364"/>
        <w:jc w:val="center"/>
        <w:rPr>
          <w:b/>
          <w:bCs/>
          <w:sz w:val="28"/>
          <w:szCs w:val="28"/>
        </w:rPr>
      </w:pPr>
      <w:r w:rsidRPr="003D453E">
        <w:rPr>
          <w:b/>
          <w:bCs/>
          <w:sz w:val="28"/>
          <w:szCs w:val="28"/>
        </w:rPr>
        <w:t xml:space="preserve">ΟΙΚΟΝΟΜΙΚΗ ΠΡΟΣΦΟΡΑ </w:t>
      </w:r>
    </w:p>
    <w:p w14:paraId="4EB057EC" w14:textId="685662FE" w:rsidR="00843B4C" w:rsidRPr="003D453E" w:rsidRDefault="00843B4C" w:rsidP="00EA7AF8">
      <w:pPr>
        <w:spacing w:after="0"/>
        <w:ind w:left="-142" w:right="-236"/>
        <w:jc w:val="center"/>
        <w:rPr>
          <w:b/>
          <w:bCs/>
        </w:rPr>
      </w:pPr>
      <w:r w:rsidRPr="003D453E">
        <w:rPr>
          <w:b/>
          <w:bCs/>
        </w:rPr>
        <w:t xml:space="preserve">ΓΙΑ ΤΗΝ ΠΡΟΜΗΘΕΙΑ </w:t>
      </w:r>
      <w:r w:rsidR="00E717B3">
        <w:rPr>
          <w:b/>
          <w:bCs/>
        </w:rPr>
        <w:t>ΤΡΙΩΝ ΦΩΤΟΑΝΤΙΓΡΑΦΙΚΩΝ ΜΗΧΑΝΗΜΑΤΩΝ</w:t>
      </w:r>
      <w:r w:rsidRPr="003D453E">
        <w:rPr>
          <w:b/>
          <w:bCs/>
        </w:rPr>
        <w:t xml:space="preserve"> ΓΙΑ ΤΙΣ ΑΝΑΓΚΕΣ </w:t>
      </w:r>
      <w:r w:rsidR="00E717B3">
        <w:rPr>
          <w:b/>
          <w:bCs/>
        </w:rPr>
        <w:t xml:space="preserve"> ΤΗΣ Π.Ε. ΛΗ</w:t>
      </w:r>
      <w:r w:rsidRPr="003D453E">
        <w:rPr>
          <w:b/>
          <w:bCs/>
        </w:rPr>
        <w:t>ΜΝΟΥ</w:t>
      </w:r>
      <w:r w:rsidR="00EA7AF8">
        <w:rPr>
          <w:b/>
          <w:bCs/>
        </w:rPr>
        <w:t xml:space="preserve"> ΣΥΜΦΩΝΑ ΜΕ ΤΗΝ </w:t>
      </w:r>
      <w:r w:rsidR="00EA7AF8" w:rsidRPr="0086780F">
        <w:rPr>
          <w:b/>
          <w:bCs/>
          <w:color w:val="auto"/>
        </w:rPr>
        <w:t xml:space="preserve">ΑΡΙΘ. </w:t>
      </w:r>
      <w:r w:rsidR="0086780F" w:rsidRPr="0086780F">
        <w:rPr>
          <w:b/>
          <w:bCs/>
          <w:color w:val="auto"/>
        </w:rPr>
        <w:t>14628/204</w:t>
      </w:r>
      <w:r w:rsidR="0086780F" w:rsidRPr="0086780F">
        <w:rPr>
          <w:b/>
          <w:bCs/>
          <w:color w:val="auto"/>
        </w:rPr>
        <w:t>/19</w:t>
      </w:r>
      <w:r w:rsidR="00EA7AF8" w:rsidRPr="0086780F">
        <w:rPr>
          <w:b/>
          <w:bCs/>
          <w:color w:val="auto"/>
        </w:rPr>
        <w:t>-03-2021 ΑΝΑΚΟΙΝΩΣΗ</w:t>
      </w:r>
      <w:r w:rsidR="00EA7AF8">
        <w:rPr>
          <w:b/>
          <w:bCs/>
        </w:rPr>
        <w:t>.</w:t>
      </w:r>
    </w:p>
    <w:tbl>
      <w:tblPr>
        <w:tblStyle w:val="TableGrid"/>
        <w:tblpPr w:leftFromText="180" w:rightFromText="180" w:vertAnchor="text" w:horzAnchor="margin" w:tblpY="10"/>
        <w:tblW w:w="9348" w:type="dxa"/>
        <w:tblInd w:w="0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526"/>
        <w:gridCol w:w="5822"/>
      </w:tblGrid>
      <w:tr w:rsidR="003D453E" w14:paraId="374C4CD0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325EA3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ΕΠΩΝΥΜΙΑ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67CE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22E5E797" w14:textId="77777777" w:rsidTr="004F3940">
        <w:trPr>
          <w:trHeight w:val="493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2B8E86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ΕΠΑΓΓΕΛΜΑΤΙΚΗ </w:t>
            </w:r>
          </w:p>
          <w:p w14:paraId="73075EAD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ΔΡΑΣΤΗΡΙΟΤΗΤΑ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154B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57E20E7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263B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ΑΦΜ – ΔOY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72B3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7F0C0739" w14:textId="77777777" w:rsidTr="004F3940">
        <w:trPr>
          <w:trHeight w:val="29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5222CF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ΔΙΕΥΘΥΝΣΗ, Τ.Κ., ΠΟΛΗ ΕΔΡΑΣ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136C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63C0727F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7E129E" w14:textId="77777777" w:rsidR="003D453E" w:rsidRDefault="003D453E" w:rsidP="003D453E">
            <w:r>
              <w:rPr>
                <w:rFonts w:ascii="Tahoma" w:eastAsia="Tahoma" w:hAnsi="Tahoma" w:cs="Tahoma"/>
                <w:b/>
                <w:sz w:val="20"/>
              </w:rPr>
              <w:t xml:space="preserve">ΤΗΛΕΦΩΝΑ / ΦΑΞ / E-MAIL 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E314" w14:textId="77777777" w:rsidR="003D453E" w:rsidRDefault="003D453E" w:rsidP="003D453E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3D453E" w14:paraId="182584FB" w14:textId="77777777" w:rsidTr="004F3940">
        <w:trPr>
          <w:trHeight w:val="289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F55244" w14:textId="77777777" w:rsidR="003D453E" w:rsidRDefault="003D453E" w:rsidP="003D453E">
            <w:pPr>
              <w:rPr>
                <w:rFonts w:ascii="Tahoma" w:eastAsia="Tahoma" w:hAnsi="Tahoma" w:cs="Tahoma"/>
                <w:b/>
                <w:sz w:val="20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Υπεύθυνος Επικοινωνίας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FCA1" w14:textId="77777777" w:rsidR="003D453E" w:rsidRDefault="003D453E" w:rsidP="003D453E">
            <w:pPr>
              <w:ind w:left="2"/>
              <w:rPr>
                <w:rFonts w:ascii="Tahoma" w:eastAsia="Tahoma" w:hAnsi="Tahoma" w:cs="Tahoma"/>
                <w:sz w:val="20"/>
              </w:rPr>
            </w:pPr>
          </w:p>
        </w:tc>
      </w:tr>
    </w:tbl>
    <w:p w14:paraId="3DA72C63" w14:textId="77777777" w:rsidR="00902032" w:rsidRDefault="00902032">
      <w:pPr>
        <w:spacing w:after="0"/>
        <w:ind w:left="364"/>
        <w:jc w:val="center"/>
      </w:pPr>
    </w:p>
    <w:tbl>
      <w:tblPr>
        <w:tblStyle w:val="TableGrid"/>
        <w:tblW w:w="10348" w:type="dxa"/>
        <w:jc w:val="center"/>
        <w:tblInd w:w="0" w:type="dxa"/>
        <w:tblCellMar>
          <w:top w:w="12" w:type="dxa"/>
          <w:left w:w="106" w:type="dxa"/>
          <w:bottom w:w="6" w:type="dxa"/>
          <w:right w:w="5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409"/>
        <w:gridCol w:w="1276"/>
        <w:gridCol w:w="1701"/>
        <w:gridCol w:w="1276"/>
      </w:tblGrid>
      <w:tr w:rsidR="003D453E" w14:paraId="5F9D58CF" w14:textId="77777777" w:rsidTr="003D453E">
        <w:trPr>
          <w:trHeight w:val="6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69B9" w14:textId="77777777" w:rsidR="003D453E" w:rsidRDefault="003D453E" w:rsidP="00796313">
            <w:pPr>
              <w:ind w:left="74"/>
            </w:pPr>
            <w:r>
              <w:rPr>
                <w:b/>
              </w:rPr>
              <w:t xml:space="preserve">Α/Α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A011" w14:textId="77777777" w:rsidR="003D453E" w:rsidRDefault="003D453E" w:rsidP="00796313">
            <w:pPr>
              <w:ind w:right="46"/>
              <w:jc w:val="center"/>
            </w:pPr>
            <w:r>
              <w:rPr>
                <w:b/>
              </w:rPr>
              <w:t xml:space="preserve">ΠΕΡΙΓΡΑΦΗ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579F6A" w14:textId="77777777" w:rsidR="003D453E" w:rsidRDefault="003D453E" w:rsidP="00796313">
            <w:pPr>
              <w:ind w:right="48"/>
              <w:jc w:val="center"/>
            </w:pPr>
            <w:r>
              <w:rPr>
                <w:b/>
              </w:rPr>
              <w:t xml:space="preserve">ΠΡΟΣΦΕΡΟΜΕΝΟ ΕΙΔΟΣ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B8D70" w14:textId="77777777" w:rsidR="003D453E" w:rsidRDefault="003D453E" w:rsidP="00796313">
            <w:pPr>
              <w:jc w:val="center"/>
            </w:pPr>
            <w:r>
              <w:rPr>
                <w:b/>
              </w:rPr>
              <w:t xml:space="preserve">ΠΟΣΟΤΗΤΑ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B2B1" w14:textId="48D25539" w:rsidR="003D453E" w:rsidRPr="003D453E" w:rsidRDefault="003D453E" w:rsidP="00796313">
            <w:pPr>
              <w:ind w:right="50"/>
              <w:jc w:val="center"/>
              <w:rPr>
                <w:b/>
              </w:rPr>
            </w:pPr>
            <w:r w:rsidRPr="003D453E">
              <w:rPr>
                <w:b/>
              </w:rPr>
              <w:t xml:space="preserve">Τιμή </w:t>
            </w:r>
            <w:r>
              <w:rPr>
                <w:b/>
              </w:rPr>
              <w:t>μ</w:t>
            </w:r>
            <w:r w:rsidRPr="003D453E">
              <w:rPr>
                <w:b/>
              </w:rPr>
              <w:t>ονάδ</w:t>
            </w:r>
            <w:r>
              <w:rPr>
                <w:b/>
              </w:rPr>
              <w:t>α</w:t>
            </w:r>
            <w:r w:rsidRPr="003D453E">
              <w:rPr>
                <w:b/>
              </w:rPr>
              <w:t xml:space="preserve">ς </w:t>
            </w:r>
          </w:p>
          <w:p w14:paraId="557D0232" w14:textId="77777777" w:rsidR="003D453E" w:rsidRDefault="003D453E" w:rsidP="00796313">
            <w:pPr>
              <w:ind w:right="50"/>
              <w:jc w:val="center"/>
            </w:pPr>
            <w:r w:rsidRPr="003D453E">
              <w:rPr>
                <w:b/>
              </w:rPr>
              <w:t>άνευ ΦΠΑ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2676" w14:textId="003D36AE" w:rsidR="003D453E" w:rsidRDefault="003D453E" w:rsidP="00796313">
            <w:pPr>
              <w:ind w:right="54"/>
              <w:jc w:val="center"/>
              <w:rPr>
                <w:b/>
              </w:rPr>
            </w:pPr>
            <w:r>
              <w:rPr>
                <w:b/>
              </w:rPr>
              <w:t>Συνολική αξία άνευ ΦΠΑ</w:t>
            </w:r>
          </w:p>
          <w:p w14:paraId="61323EBA" w14:textId="77777777" w:rsidR="003D453E" w:rsidRDefault="003D453E" w:rsidP="00796313">
            <w:pPr>
              <w:ind w:right="54"/>
              <w:jc w:val="center"/>
            </w:pPr>
          </w:p>
        </w:tc>
      </w:tr>
      <w:tr w:rsidR="003D453E" w14:paraId="23A9C4F4" w14:textId="77777777" w:rsidTr="003D453E">
        <w:trPr>
          <w:trHeight w:val="84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E4FA" w14:textId="783D0ADB" w:rsidR="003D453E" w:rsidRDefault="003D453E" w:rsidP="003D453E">
            <w:pPr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1440" w14:textId="3914CD68" w:rsidR="003D453E" w:rsidRDefault="00011901" w:rsidP="00796313">
            <w:pPr>
              <w:ind w:left="2"/>
            </w:pPr>
            <w:r w:rsidRPr="00011901">
              <w:t>Ψηφιακό ασπρόμαυρο φωτοαντιγραφικό/ Σαρωτής εγγράφων / Δικτυακός ασπρόμαυρος εκτυπωτής τεχνολογίας LASER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62B564" w14:textId="77777777" w:rsidR="003D453E" w:rsidRDefault="003D453E" w:rsidP="00796313">
            <w:pPr>
              <w:ind w:left="2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8483" w14:textId="7CC431D4" w:rsidR="003D453E" w:rsidRDefault="00E717B3" w:rsidP="003D453E">
            <w:pPr>
              <w:ind w:right="48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5E7E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FDDC" w14:textId="77777777" w:rsidR="003D453E" w:rsidRDefault="003D453E" w:rsidP="00796313">
            <w:pPr>
              <w:ind w:right="2"/>
              <w:jc w:val="right"/>
            </w:pPr>
            <w:r>
              <w:rPr>
                <w:b/>
              </w:rPr>
              <w:t xml:space="preserve"> </w:t>
            </w:r>
          </w:p>
        </w:tc>
      </w:tr>
      <w:tr w:rsidR="003D453E" w14:paraId="62614059" w14:textId="77777777" w:rsidTr="003D453E">
        <w:trPr>
          <w:trHeight w:val="548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5AEC5A" w14:textId="77777777" w:rsidR="003D453E" w:rsidRDefault="003D453E" w:rsidP="00796313"/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9FEE8" w14:textId="77777777" w:rsidR="003D453E" w:rsidRDefault="003D453E" w:rsidP="00796313"/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24C553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016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3F4B8B27" w14:textId="77777777" w:rsidR="003D453E" w:rsidRDefault="003D453E" w:rsidP="00796313">
            <w:pPr>
              <w:ind w:right="48"/>
              <w:jc w:val="right"/>
            </w:pPr>
            <w:r>
              <w:rPr>
                <w:b/>
              </w:rPr>
              <w:t xml:space="preserve">Ποσοστό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624DE" w14:textId="27B39464" w:rsidR="003D453E" w:rsidRDefault="003D453E" w:rsidP="00796313">
            <w:r>
              <w:rPr>
                <w:rFonts w:ascii="Arial" w:eastAsia="Arial" w:hAnsi="Arial" w:cs="Arial"/>
                <w:sz w:val="20"/>
              </w:rPr>
              <w:t xml:space="preserve"> …….. %</w:t>
            </w:r>
          </w:p>
        </w:tc>
      </w:tr>
      <w:tr w:rsidR="003D453E" w14:paraId="6C51DB6E" w14:textId="77777777" w:rsidTr="003D453E">
        <w:trPr>
          <w:trHeight w:val="54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E7F28" w14:textId="77777777" w:rsidR="003D453E" w:rsidRDefault="003D453E" w:rsidP="00796313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0FFCB" w14:textId="77777777" w:rsidR="003D453E" w:rsidRDefault="003D453E" w:rsidP="00796313"/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1D58F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7504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3247D86C" w14:textId="77777777" w:rsidR="003D453E" w:rsidRDefault="003D453E" w:rsidP="00796313">
            <w:pPr>
              <w:ind w:right="50"/>
              <w:jc w:val="right"/>
            </w:pPr>
            <w:r>
              <w:rPr>
                <w:b/>
              </w:rPr>
              <w:t xml:space="preserve">Συνολικό Ποσό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466308" w14:textId="77777777" w:rsidR="003D453E" w:rsidRDefault="003D453E" w:rsidP="00796313"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D453E" w14:paraId="43610472" w14:textId="77777777" w:rsidTr="003D453E">
        <w:trPr>
          <w:trHeight w:val="55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C0DA3" w14:textId="77777777" w:rsidR="003D453E" w:rsidRDefault="003D453E" w:rsidP="00796313"/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3F7AA" w14:textId="77777777" w:rsidR="003D453E" w:rsidRDefault="003D453E" w:rsidP="00796313"/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C0F93F" w14:textId="77777777" w:rsidR="003D453E" w:rsidRDefault="003D453E" w:rsidP="00796313"/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269A1C" w14:textId="77777777" w:rsidR="003D453E" w:rsidRDefault="003D453E" w:rsidP="00796313">
            <w:pPr>
              <w:jc w:val="right"/>
            </w:pPr>
            <w:r>
              <w:rPr>
                <w:b/>
              </w:rPr>
              <w:t xml:space="preserve">  </w:t>
            </w:r>
          </w:p>
          <w:p w14:paraId="43F3152A" w14:textId="77777777" w:rsidR="003D453E" w:rsidRDefault="003D453E" w:rsidP="00796313">
            <w:pPr>
              <w:ind w:right="51"/>
              <w:jc w:val="right"/>
            </w:pPr>
            <w:r>
              <w:rPr>
                <w:b/>
              </w:rPr>
              <w:t xml:space="preserve">Συνολική Αξία με ΦΠΑ: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7FC2CC" w14:textId="77777777" w:rsidR="003D453E" w:rsidRDefault="003D453E" w:rsidP="00796313"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</w:p>
        </w:tc>
      </w:tr>
    </w:tbl>
    <w:p w14:paraId="2988D5DB" w14:textId="73D51184" w:rsidR="0095750E" w:rsidRDefault="0095750E">
      <w:pPr>
        <w:spacing w:after="0"/>
        <w:ind w:left="364"/>
        <w:jc w:val="center"/>
      </w:pPr>
    </w:p>
    <w:p w14:paraId="402CEC2E" w14:textId="545C0125" w:rsidR="003D453E" w:rsidRDefault="003D453E" w:rsidP="003D453E">
      <w:pPr>
        <w:spacing w:after="0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   </w:t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>Ημερομηνία …… / ……. / 2021</w:t>
      </w:r>
    </w:p>
    <w:p w14:paraId="166D67E5" w14:textId="25C2DEB8" w:rsidR="003D453E" w:rsidRDefault="003D453E" w:rsidP="003D453E">
      <w:pPr>
        <w:spacing w:after="0"/>
      </w:pP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</w:r>
      <w:r>
        <w:rPr>
          <w:rFonts w:ascii="Tahoma" w:eastAsia="Tahoma" w:hAnsi="Tahoma" w:cs="Tahoma"/>
          <w:b/>
          <w:sz w:val="20"/>
        </w:rPr>
        <w:tab/>
        <w:t xml:space="preserve">      </w:t>
      </w:r>
      <w:r>
        <w:rPr>
          <w:rFonts w:ascii="Tahoma" w:eastAsia="Tahoma" w:hAnsi="Tahoma" w:cs="Tahoma"/>
          <w:b/>
          <w:sz w:val="20"/>
        </w:rPr>
        <w:tab/>
        <w:t xml:space="preserve">      Υπογραφή και σφραγίδα επιχείρησης </w:t>
      </w:r>
    </w:p>
    <w:p w14:paraId="7E378518" w14:textId="77777777" w:rsidR="003D453E" w:rsidRDefault="003D453E" w:rsidP="003D453E">
      <w:pPr>
        <w:spacing w:after="8" w:line="250" w:lineRule="auto"/>
        <w:ind w:left="-5" w:hanging="10"/>
        <w:jc w:val="both"/>
        <w:rPr>
          <w:rFonts w:ascii="Tahoma" w:eastAsia="Tahoma" w:hAnsi="Tahoma" w:cs="Tahoma"/>
          <w:b/>
          <w:sz w:val="20"/>
        </w:rPr>
      </w:pPr>
    </w:p>
    <w:p w14:paraId="500DE592" w14:textId="77777777" w:rsidR="003D453E" w:rsidRDefault="003D453E">
      <w:pPr>
        <w:spacing w:after="0"/>
        <w:ind w:left="364"/>
        <w:jc w:val="center"/>
      </w:pPr>
    </w:p>
    <w:sectPr w:rsidR="003D453E" w:rsidSect="00EA7AF8">
      <w:pgSz w:w="11906" w:h="16838"/>
      <w:pgMar w:top="567" w:right="1440" w:bottom="426" w:left="12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E7BA6" w14:textId="77777777" w:rsidR="001370E6" w:rsidRDefault="001370E6">
      <w:pPr>
        <w:spacing w:after="0" w:line="240" w:lineRule="auto"/>
      </w:pPr>
      <w:r>
        <w:separator/>
      </w:r>
    </w:p>
  </w:endnote>
  <w:endnote w:type="continuationSeparator" w:id="0">
    <w:p w14:paraId="78D0F416" w14:textId="77777777" w:rsidR="001370E6" w:rsidRDefault="0013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F1D8DF" w14:textId="77777777" w:rsidR="001370E6" w:rsidRDefault="001370E6">
      <w:pPr>
        <w:spacing w:after="0" w:line="240" w:lineRule="auto"/>
      </w:pPr>
      <w:r>
        <w:separator/>
      </w:r>
    </w:p>
  </w:footnote>
  <w:footnote w:type="continuationSeparator" w:id="0">
    <w:p w14:paraId="3CA53AFA" w14:textId="77777777" w:rsidR="001370E6" w:rsidRDefault="00137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1E5D"/>
    <w:multiLevelType w:val="hybridMultilevel"/>
    <w:tmpl w:val="2BFE1B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35C"/>
    <w:multiLevelType w:val="hybridMultilevel"/>
    <w:tmpl w:val="3E243EB8"/>
    <w:lvl w:ilvl="0" w:tplc="9414383A">
      <w:start w:val="1"/>
      <w:numFmt w:val="decimal"/>
      <w:lvlText w:val="%1."/>
      <w:lvlJc w:val="left"/>
      <w:pPr>
        <w:ind w:left="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ED04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282D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804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A82E0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98973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66DCC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36FFE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FEC76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F76DEF"/>
    <w:multiLevelType w:val="hybridMultilevel"/>
    <w:tmpl w:val="8FD6A3D2"/>
    <w:lvl w:ilvl="0" w:tplc="31A6F29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AAF4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3FC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A5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22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EC1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CCFF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0DE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6E45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87"/>
    <w:rsid w:val="00011901"/>
    <w:rsid w:val="001370E6"/>
    <w:rsid w:val="001F5C6E"/>
    <w:rsid w:val="003A0DA9"/>
    <w:rsid w:val="003D453E"/>
    <w:rsid w:val="0045726D"/>
    <w:rsid w:val="00487A69"/>
    <w:rsid w:val="004B297D"/>
    <w:rsid w:val="004F3940"/>
    <w:rsid w:val="00550605"/>
    <w:rsid w:val="005B1117"/>
    <w:rsid w:val="005E455C"/>
    <w:rsid w:val="007A567E"/>
    <w:rsid w:val="00843B4C"/>
    <w:rsid w:val="0086780F"/>
    <w:rsid w:val="008C2A87"/>
    <w:rsid w:val="00902032"/>
    <w:rsid w:val="00923BAD"/>
    <w:rsid w:val="0095750E"/>
    <w:rsid w:val="00B35D83"/>
    <w:rsid w:val="00B844C4"/>
    <w:rsid w:val="00C17598"/>
    <w:rsid w:val="00C908F3"/>
    <w:rsid w:val="00CC5883"/>
    <w:rsid w:val="00CD362A"/>
    <w:rsid w:val="00CD3A2B"/>
    <w:rsid w:val="00D01D32"/>
    <w:rsid w:val="00DB09B8"/>
    <w:rsid w:val="00E13344"/>
    <w:rsid w:val="00E35567"/>
    <w:rsid w:val="00E717B3"/>
    <w:rsid w:val="00EA2A2A"/>
    <w:rsid w:val="00EA7AF8"/>
    <w:rsid w:val="00EF0725"/>
    <w:rsid w:val="00F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A17A"/>
  <w15:docId w15:val="{4DFBC984-1010-4E71-BB5F-19EBC3A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hd w:val="clear" w:color="auto" w:fill="E0E0E0"/>
      <w:spacing w:after="0"/>
      <w:ind w:left="10" w:right="4" w:hanging="10"/>
      <w:jc w:val="center"/>
      <w:outlineLvl w:val="0"/>
    </w:pPr>
    <w:rPr>
      <w:rFonts w:ascii="Tahoma" w:eastAsia="Tahoma" w:hAnsi="Tahoma" w:cs="Tahoma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</w:rPr>
  </w:style>
  <w:style w:type="paragraph" w:styleId="3">
    <w:name w:val="heading 3"/>
    <w:next w:val="a"/>
    <w:link w:val="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ahoma" w:eastAsia="Tahoma" w:hAnsi="Tahoma" w:cs="Tahoma"/>
      <w:b/>
      <w:color w:val="000000"/>
      <w:sz w:val="24"/>
      <w:u w:val="single" w:color="000000"/>
    </w:rPr>
  </w:style>
  <w:style w:type="character" w:customStyle="1" w:styleId="3Char">
    <w:name w:val="Επικεφαλίδα 3 Char"/>
    <w:link w:val="3"/>
    <w:rPr>
      <w:rFonts w:ascii="Arial" w:eastAsia="Arial" w:hAnsi="Arial" w:cs="Arial"/>
      <w:color w:val="000000"/>
      <w:sz w:val="24"/>
    </w:rPr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-">
    <w:name w:val="Hyperlink"/>
    <w:basedOn w:val="a0"/>
    <w:uiPriority w:val="99"/>
    <w:unhideWhenUsed/>
    <w:rsid w:val="00DB09B8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B09B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02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5">
    <w:name w:val="Table Grid"/>
    <w:basedOn w:val="a1"/>
    <w:uiPriority w:val="59"/>
    <w:rsid w:val="003D45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D4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3D45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mnik</dc:creator>
  <cp:keywords/>
  <cp:lastModifiedBy>OWNER</cp:lastModifiedBy>
  <cp:revision>4</cp:revision>
  <dcterms:created xsi:type="dcterms:W3CDTF">2021-03-18T12:47:00Z</dcterms:created>
  <dcterms:modified xsi:type="dcterms:W3CDTF">2021-03-19T12:25:00Z</dcterms:modified>
</cp:coreProperties>
</file>