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87" w:rsidRDefault="00C67228">
      <w:pPr>
        <w:spacing w:after="0"/>
        <w:ind w:right="4625"/>
        <w:jc w:val="right"/>
      </w:pPr>
      <w:r w:rsidRPr="00C67228">
        <w:rPr>
          <w:b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0;margin-top:0;width:370.15pt;height:128.9pt;z-index:251662336;mso-position-horizontal:center;mso-width-relative:margin;mso-height-relative:margin">
            <v:textbox>
              <w:txbxContent>
                <w:p w:rsidR="00EA6A99" w:rsidRDefault="00EA6A99" w:rsidP="00EA6A99">
                  <w:pPr>
                    <w:spacing w:after="0" w:line="36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A6A99">
                    <w:rPr>
                      <w:b/>
                      <w:sz w:val="28"/>
                      <w:szCs w:val="28"/>
                      <w:u w:val="single"/>
                    </w:rPr>
                    <w:t>ΠΑΡΑΡΤΗΜΑ Β</w:t>
                  </w:r>
                </w:p>
                <w:p w:rsidR="00EA6A99" w:rsidRDefault="00EA6A99" w:rsidP="00EA6A99">
                  <w:pPr>
                    <w:spacing w:after="0" w:line="36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ΠΙΝΑΚΑΣ ΟΙΚΟΝΟΜΙΚΗΣ ΠΡΟΣΦΟΡΑΣ</w:t>
                  </w:r>
                </w:p>
                <w:p w:rsidR="00762E69" w:rsidRDefault="00762E69" w:rsidP="00762E69">
                  <w:pPr>
                    <w:spacing w:after="0" w:line="360" w:lineRule="auto"/>
                    <w:ind w:right="448"/>
                    <w:jc w:val="center"/>
                    <w:rPr>
                      <w:rFonts w:ascii="Tahoma" w:eastAsia="Times New Roman" w:hAnsi="Tahoma" w:cs="Tahoma"/>
                      <w:b/>
                      <w:color w:val="auto"/>
                      <w:sz w:val="20"/>
                      <w:szCs w:val="20"/>
                      <w:u w:val="single" w:color="000000"/>
                    </w:rPr>
                  </w:pPr>
                  <w:r w:rsidRPr="00850D9C">
                    <w:rPr>
                      <w:rFonts w:ascii="Tahoma" w:eastAsia="Times New Roman" w:hAnsi="Tahoma" w:cs="Tahoma"/>
                      <w:b/>
                      <w:color w:val="auto"/>
                      <w:sz w:val="20"/>
                      <w:szCs w:val="20"/>
                      <w:u w:val="single" w:color="000000"/>
                    </w:rPr>
                    <w:t xml:space="preserve">για την προμήθεια </w:t>
                  </w:r>
                  <w:r>
                    <w:rPr>
                      <w:rFonts w:ascii="Tahoma" w:eastAsia="Times New Roman" w:hAnsi="Tahoma" w:cs="Tahoma"/>
                      <w:b/>
                      <w:color w:val="auto"/>
                      <w:sz w:val="20"/>
                      <w:szCs w:val="20"/>
                      <w:u w:val="single" w:color="000000"/>
                    </w:rPr>
                    <w:t xml:space="preserve">οκτώ (8) </w:t>
                  </w:r>
                  <w:r w:rsidRPr="00850D9C">
                    <w:rPr>
                      <w:rFonts w:ascii="Tahoma" w:eastAsia="Times New Roman" w:hAnsi="Tahoma" w:cs="Tahoma"/>
                      <w:b/>
                      <w:color w:val="auto"/>
                      <w:sz w:val="20"/>
                      <w:szCs w:val="20"/>
                      <w:u w:val="single" w:color="000000"/>
                    </w:rPr>
                    <w:t>Η</w:t>
                  </w:r>
                  <w:r>
                    <w:rPr>
                      <w:rFonts w:ascii="Tahoma" w:eastAsia="Times New Roman" w:hAnsi="Tahoma" w:cs="Tahoma"/>
                      <w:b/>
                      <w:color w:val="auto"/>
                      <w:sz w:val="20"/>
                      <w:szCs w:val="20"/>
                      <w:u w:val="single" w:color="000000"/>
                    </w:rPr>
                    <w:t xml:space="preserve">λεκτρονικών </w:t>
                  </w:r>
                  <w:r w:rsidRPr="00850D9C">
                    <w:rPr>
                      <w:rFonts w:ascii="Tahoma" w:eastAsia="Times New Roman" w:hAnsi="Tahoma" w:cs="Tahoma"/>
                      <w:b/>
                      <w:color w:val="auto"/>
                      <w:sz w:val="20"/>
                      <w:szCs w:val="20"/>
                      <w:u w:val="single" w:color="000000"/>
                    </w:rPr>
                    <w:t>Υπολογιστών</w:t>
                  </w:r>
                  <w:r>
                    <w:rPr>
                      <w:rFonts w:ascii="Tahoma" w:eastAsia="Times New Roman" w:hAnsi="Tahoma" w:cs="Tahoma"/>
                      <w:b/>
                      <w:color w:val="auto"/>
                      <w:sz w:val="20"/>
                      <w:szCs w:val="20"/>
                      <w:u w:val="single" w:color="000000"/>
                    </w:rPr>
                    <w:t xml:space="preserve"> </w:t>
                  </w:r>
                </w:p>
                <w:p w:rsidR="004C16AB" w:rsidRDefault="00762E69" w:rsidP="00762E69">
                  <w:pPr>
                    <w:spacing w:after="0" w:line="360" w:lineRule="auto"/>
                    <w:ind w:right="448"/>
                    <w:jc w:val="center"/>
                    <w:rPr>
                      <w:rFonts w:ascii="Tahoma" w:eastAsia="Times New Roman" w:hAnsi="Tahoma" w:cs="Tahoma"/>
                      <w:b/>
                      <w:color w:val="auto"/>
                      <w:sz w:val="20"/>
                      <w:szCs w:val="20"/>
                      <w:u w:val="single" w:color="000000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auto"/>
                      <w:sz w:val="20"/>
                      <w:szCs w:val="20"/>
                      <w:u w:val="single" w:color="000000"/>
                    </w:rPr>
                    <w:t>για τις ανάγκες των Υπηρεσιών της Π.Ε. Λήμνου</w:t>
                  </w:r>
                </w:p>
                <w:p w:rsidR="00762E69" w:rsidRPr="00850D9C" w:rsidRDefault="004C16AB" w:rsidP="00762E69">
                  <w:pPr>
                    <w:spacing w:after="0" w:line="360" w:lineRule="auto"/>
                    <w:ind w:right="448"/>
                    <w:jc w:val="center"/>
                    <w:rPr>
                      <w:rFonts w:ascii="Tahoma" w:hAnsi="Tahoma" w:cs="Tahom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auto"/>
                      <w:sz w:val="20"/>
                      <w:szCs w:val="20"/>
                      <w:u w:val="single" w:color="000000"/>
                    </w:rPr>
                    <w:t>σύμφωνα με την</w:t>
                  </w:r>
                  <w:r w:rsidR="009B45ED">
                    <w:rPr>
                      <w:rFonts w:ascii="Tahoma" w:eastAsia="Times New Roman" w:hAnsi="Tahoma" w:cs="Tahoma"/>
                      <w:b/>
                      <w:color w:val="auto"/>
                      <w:sz w:val="20"/>
                      <w:szCs w:val="20"/>
                      <w:u w:val="single" w:color="000000"/>
                    </w:rPr>
                    <w:t xml:space="preserve"> υπ’ </w:t>
                  </w:r>
                  <w:proofErr w:type="spellStart"/>
                  <w:r w:rsidR="009B45ED">
                    <w:rPr>
                      <w:rFonts w:ascii="Tahoma" w:eastAsia="Times New Roman" w:hAnsi="Tahoma" w:cs="Tahoma"/>
                      <w:b/>
                      <w:color w:val="auto"/>
                      <w:sz w:val="20"/>
                      <w:szCs w:val="20"/>
                      <w:u w:val="single" w:color="000000"/>
                    </w:rPr>
                    <w:t>αριθμ</w:t>
                  </w:r>
                  <w:proofErr w:type="spellEnd"/>
                  <w:r w:rsidR="009B45ED">
                    <w:rPr>
                      <w:rFonts w:ascii="Tahoma" w:eastAsia="Times New Roman" w:hAnsi="Tahoma" w:cs="Tahoma"/>
                      <w:b/>
                      <w:color w:val="auto"/>
                      <w:sz w:val="20"/>
                      <w:szCs w:val="20"/>
                      <w:u w:val="single" w:color="000000"/>
                    </w:rPr>
                    <w:t>.</w:t>
                  </w:r>
                  <w:r w:rsidR="00620752">
                    <w:rPr>
                      <w:rFonts w:ascii="Tahoma" w:eastAsia="Times New Roman" w:hAnsi="Tahoma" w:cs="Tahoma"/>
                      <w:b/>
                      <w:color w:val="auto"/>
                      <w:sz w:val="20"/>
                      <w:szCs w:val="20"/>
                      <w:u w:val="single" w:color="000000"/>
                    </w:rPr>
                    <w:t xml:space="preserve"> 14896/206/22-03-2021 Ανακοίνωση</w:t>
                  </w:r>
                  <w:r w:rsidR="009B45ED">
                    <w:rPr>
                      <w:rFonts w:ascii="Tahoma" w:eastAsia="Times New Roman" w:hAnsi="Tahoma" w:cs="Tahoma"/>
                      <w:b/>
                      <w:color w:val="auto"/>
                      <w:sz w:val="20"/>
                      <w:szCs w:val="20"/>
                      <w:u w:val="single" w:color="000000"/>
                    </w:rPr>
                    <w:t xml:space="preserve">  </w:t>
                  </w:r>
                  <w:r>
                    <w:rPr>
                      <w:rFonts w:ascii="Tahoma" w:eastAsia="Times New Roman" w:hAnsi="Tahoma" w:cs="Tahoma"/>
                      <w:b/>
                      <w:color w:val="auto"/>
                      <w:sz w:val="20"/>
                      <w:szCs w:val="20"/>
                      <w:u w:val="single" w:color="000000"/>
                    </w:rPr>
                    <w:t xml:space="preserve">  </w:t>
                  </w:r>
                </w:p>
                <w:p w:rsidR="00762E69" w:rsidRPr="00EA6A99" w:rsidRDefault="00762E69" w:rsidP="00EA6A99">
                  <w:pPr>
                    <w:spacing w:after="0" w:line="36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E13344">
        <w:rPr>
          <w:b/>
          <w:sz w:val="28"/>
        </w:rPr>
        <w:t xml:space="preserve"> </w:t>
      </w:r>
    </w:p>
    <w:p w:rsidR="008C2A87" w:rsidRDefault="00E13344">
      <w:pPr>
        <w:spacing w:after="0"/>
        <w:ind w:left="419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pPr w:leftFromText="180" w:rightFromText="180" w:vertAnchor="page" w:horzAnchor="margin" w:tblpY="4201"/>
        <w:tblW w:w="14582" w:type="dxa"/>
        <w:tblInd w:w="0" w:type="dxa"/>
        <w:tblCellMar>
          <w:top w:w="12" w:type="dxa"/>
          <w:left w:w="106" w:type="dxa"/>
          <w:bottom w:w="6" w:type="dxa"/>
          <w:right w:w="58" w:type="dxa"/>
        </w:tblCellMar>
        <w:tblLook w:val="04A0"/>
      </w:tblPr>
      <w:tblGrid>
        <w:gridCol w:w="714"/>
        <w:gridCol w:w="4303"/>
        <w:gridCol w:w="4328"/>
        <w:gridCol w:w="1394"/>
        <w:gridCol w:w="1882"/>
        <w:gridCol w:w="1961"/>
      </w:tblGrid>
      <w:tr w:rsidR="008C2A87" w:rsidRPr="00EA6A99" w:rsidTr="00762E69">
        <w:trPr>
          <w:trHeight w:val="6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87" w:rsidRPr="00EA6A99" w:rsidRDefault="00E13344" w:rsidP="00762E69">
            <w:pPr>
              <w:ind w:left="74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>Α/Α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87" w:rsidRPr="00EA6A99" w:rsidRDefault="00E13344" w:rsidP="00762E69">
            <w:pPr>
              <w:ind w:right="46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>ΠΕΡΙΓΡΑΦΗ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2A87" w:rsidRPr="00EA6A99" w:rsidRDefault="00E13344" w:rsidP="00762E69">
            <w:pPr>
              <w:ind w:right="48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>ΠΡΟΣΦΕΡΟΜΕΝΟ ΕΙΔΟΣ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87" w:rsidRPr="00EA6A99" w:rsidRDefault="00E13344" w:rsidP="00762E69">
            <w:pPr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>ΠΟΣΟΤΗΤΑ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87" w:rsidRPr="00EA6A99" w:rsidRDefault="00E13344" w:rsidP="00762E69">
            <w:pPr>
              <w:ind w:right="50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>Τιμή Μονάδος</w:t>
            </w:r>
            <w:r w:rsidR="00106290" w:rsidRPr="00EA6A99">
              <w:rPr>
                <w:rFonts w:asciiTheme="minorHAnsi" w:hAnsiTheme="minorHAnsi" w:cs="Tahoma"/>
                <w:b/>
                <w:sz w:val="24"/>
                <w:szCs w:val="24"/>
              </w:rPr>
              <w:t xml:space="preserve"> χωρίς Φ.Π.Α.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90" w:rsidRPr="00EA6A99" w:rsidRDefault="00E13344" w:rsidP="00762E69">
            <w:pPr>
              <w:ind w:right="54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>Συνολική Αξία</w:t>
            </w:r>
          </w:p>
          <w:p w:rsidR="008C2A87" w:rsidRPr="00EA6A99" w:rsidRDefault="00106290" w:rsidP="00762E69">
            <w:pPr>
              <w:ind w:right="54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>χωρίς Φ.Π.Α.</w:t>
            </w:r>
          </w:p>
        </w:tc>
      </w:tr>
      <w:tr w:rsidR="008C2A87" w:rsidRPr="00EA6A99" w:rsidTr="00762E69">
        <w:trPr>
          <w:trHeight w:val="5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87" w:rsidRPr="00EA6A99" w:rsidRDefault="00E13344" w:rsidP="00762E69">
            <w:pPr>
              <w:ind w:left="2"/>
              <w:rPr>
                <w:rFonts w:asciiTheme="minorHAnsi" w:hAnsiTheme="minorHAnsi" w:cs="Tahoma"/>
                <w:sz w:val="24"/>
                <w:szCs w:val="24"/>
              </w:rPr>
            </w:pPr>
            <w:r w:rsidRPr="00EA6A99">
              <w:rPr>
                <w:rFonts w:asciiTheme="minorHAnsi" w:hAnsiTheme="minorHAnsi" w:cs="Tahoma"/>
                <w:sz w:val="24"/>
                <w:szCs w:val="24"/>
              </w:rPr>
              <w:t>1</w:t>
            </w:r>
            <w:r w:rsidR="00106290" w:rsidRPr="00EA6A99">
              <w:rPr>
                <w:rFonts w:asciiTheme="minorHAnsi" w:hAnsiTheme="minorHAnsi" w:cs="Tahoma"/>
                <w:sz w:val="24"/>
                <w:szCs w:val="24"/>
              </w:rPr>
              <w:t>.</w:t>
            </w:r>
            <w:r w:rsidRPr="00EA6A99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87" w:rsidRPr="00EA6A99" w:rsidRDefault="00E13344" w:rsidP="00762E69">
            <w:pPr>
              <w:ind w:left="2"/>
              <w:rPr>
                <w:rFonts w:asciiTheme="minorHAnsi" w:hAnsiTheme="minorHAnsi" w:cs="Tahoma"/>
                <w:sz w:val="24"/>
                <w:szCs w:val="24"/>
              </w:rPr>
            </w:pP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>Η</w:t>
            </w:r>
            <w:r w:rsidR="00EA6A99" w:rsidRPr="00EA6A99">
              <w:rPr>
                <w:rFonts w:asciiTheme="minorHAnsi" w:hAnsiTheme="minorHAnsi" w:cs="Tahoma"/>
                <w:b/>
                <w:sz w:val="24"/>
                <w:szCs w:val="24"/>
              </w:rPr>
              <w:t>λεκτρονικός Υ</w:t>
            </w:r>
            <w:r w:rsidR="00106290" w:rsidRPr="00EA6A99">
              <w:rPr>
                <w:rFonts w:asciiTheme="minorHAnsi" w:hAnsiTheme="minorHAnsi" w:cs="Tahoma"/>
                <w:b/>
                <w:sz w:val="24"/>
                <w:szCs w:val="24"/>
              </w:rPr>
              <w:t>πολογιστής</w:t>
            </w:r>
            <w:r w:rsidRPr="00EA6A99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C2A87" w:rsidRPr="00EA6A99" w:rsidRDefault="00E13344" w:rsidP="00762E69">
            <w:pPr>
              <w:ind w:left="2"/>
              <w:rPr>
                <w:rFonts w:asciiTheme="minorHAnsi" w:hAnsiTheme="minorHAnsi" w:cs="Tahoma"/>
                <w:sz w:val="24"/>
                <w:szCs w:val="24"/>
              </w:rPr>
            </w:pPr>
            <w:r w:rsidRPr="00EA6A99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87" w:rsidRPr="00EA6A99" w:rsidRDefault="00CE44E9" w:rsidP="00762E69">
            <w:pPr>
              <w:ind w:right="48"/>
              <w:jc w:val="center"/>
              <w:rPr>
                <w:rFonts w:asciiTheme="minorHAnsi" w:hAnsiTheme="minorHAnsi" w:cs="Tahoma"/>
                <w:sz w:val="24"/>
                <w:szCs w:val="24"/>
              </w:rPr>
            </w:pP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87" w:rsidRPr="00EA6A99" w:rsidRDefault="00E13344" w:rsidP="00762E69">
            <w:pPr>
              <w:jc w:val="right"/>
              <w:rPr>
                <w:rFonts w:asciiTheme="minorHAnsi" w:hAnsiTheme="minorHAnsi" w:cs="Tahoma"/>
                <w:sz w:val="24"/>
                <w:szCs w:val="24"/>
              </w:rPr>
            </w:pP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A87" w:rsidRPr="00EA6A99" w:rsidRDefault="00E13344" w:rsidP="00762E69">
            <w:pPr>
              <w:ind w:right="2"/>
              <w:jc w:val="right"/>
              <w:rPr>
                <w:rFonts w:asciiTheme="minorHAnsi" w:hAnsiTheme="minorHAnsi" w:cs="Tahoma"/>
                <w:sz w:val="24"/>
                <w:szCs w:val="24"/>
              </w:rPr>
            </w:pP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</w:p>
        </w:tc>
      </w:tr>
      <w:tr w:rsidR="008C2A87" w:rsidRPr="00EA6A99" w:rsidTr="00762E69">
        <w:trPr>
          <w:trHeight w:val="548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2A87" w:rsidRPr="00EA6A99" w:rsidRDefault="008C2A87" w:rsidP="00762E6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2A87" w:rsidRPr="00EA6A99" w:rsidRDefault="008C2A87" w:rsidP="00762E6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2A87" w:rsidRPr="00EA6A99" w:rsidRDefault="008C2A87" w:rsidP="00762E6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87" w:rsidRPr="00EA6A99" w:rsidRDefault="00E13344" w:rsidP="00762E69">
            <w:pPr>
              <w:jc w:val="right"/>
              <w:rPr>
                <w:rFonts w:asciiTheme="minorHAnsi" w:hAnsiTheme="minorHAnsi" w:cs="Tahoma"/>
                <w:sz w:val="24"/>
                <w:szCs w:val="24"/>
              </w:rPr>
            </w:pP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 xml:space="preserve">  </w:t>
            </w:r>
          </w:p>
          <w:p w:rsidR="008C2A87" w:rsidRPr="00EA6A99" w:rsidRDefault="00E13344" w:rsidP="00762E69">
            <w:pPr>
              <w:ind w:right="48"/>
              <w:jc w:val="right"/>
              <w:rPr>
                <w:rFonts w:asciiTheme="minorHAnsi" w:hAnsiTheme="minorHAnsi" w:cs="Tahoma"/>
                <w:sz w:val="24"/>
                <w:szCs w:val="24"/>
              </w:rPr>
            </w:pP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>Ποσοστό Φ</w:t>
            </w:r>
            <w:r w:rsidR="00EA6A99">
              <w:rPr>
                <w:rFonts w:asciiTheme="minorHAnsi" w:hAnsiTheme="minorHAnsi" w:cs="Tahoma"/>
                <w:b/>
                <w:sz w:val="24"/>
                <w:szCs w:val="24"/>
              </w:rPr>
              <w:t>.</w:t>
            </w: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>Π</w:t>
            </w:r>
            <w:r w:rsidR="00EA6A99">
              <w:rPr>
                <w:rFonts w:asciiTheme="minorHAnsi" w:hAnsiTheme="minorHAnsi" w:cs="Tahoma"/>
                <w:b/>
                <w:sz w:val="24"/>
                <w:szCs w:val="24"/>
              </w:rPr>
              <w:t>.</w:t>
            </w: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>Α</w:t>
            </w:r>
            <w:r w:rsidR="00EA6A99">
              <w:rPr>
                <w:rFonts w:asciiTheme="minorHAnsi" w:hAnsiTheme="minorHAnsi" w:cs="Tahoma"/>
                <w:b/>
                <w:sz w:val="24"/>
                <w:szCs w:val="24"/>
              </w:rPr>
              <w:t>.</w:t>
            </w: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A87" w:rsidRPr="00EA6A99" w:rsidRDefault="00E13344" w:rsidP="00762E69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EA6A99">
              <w:rPr>
                <w:rFonts w:asciiTheme="minorHAnsi" w:eastAsia="Arial" w:hAnsiTheme="minorHAnsi" w:cs="Tahoma"/>
                <w:sz w:val="24"/>
                <w:szCs w:val="24"/>
              </w:rPr>
              <w:t xml:space="preserve">  </w:t>
            </w:r>
          </w:p>
        </w:tc>
      </w:tr>
      <w:tr w:rsidR="008C2A87" w:rsidRPr="00EA6A99" w:rsidTr="00762E69">
        <w:trPr>
          <w:trHeight w:val="5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2A87" w:rsidRPr="00EA6A99" w:rsidRDefault="008C2A87" w:rsidP="00762E6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2A87" w:rsidRPr="00EA6A99" w:rsidRDefault="008C2A87" w:rsidP="00762E6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2A87" w:rsidRPr="00EA6A99" w:rsidRDefault="008C2A87" w:rsidP="00762E6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87" w:rsidRPr="00EA6A99" w:rsidRDefault="00E13344" w:rsidP="00762E69">
            <w:pPr>
              <w:jc w:val="right"/>
              <w:rPr>
                <w:rFonts w:asciiTheme="minorHAnsi" w:hAnsiTheme="minorHAnsi" w:cs="Tahoma"/>
                <w:sz w:val="24"/>
                <w:szCs w:val="24"/>
              </w:rPr>
            </w:pP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 xml:space="preserve">  </w:t>
            </w:r>
          </w:p>
          <w:p w:rsidR="008C2A87" w:rsidRPr="00EA6A99" w:rsidRDefault="00E13344" w:rsidP="00762E69">
            <w:pPr>
              <w:ind w:right="50"/>
              <w:jc w:val="right"/>
              <w:rPr>
                <w:rFonts w:asciiTheme="minorHAnsi" w:hAnsiTheme="minorHAnsi" w:cs="Tahoma"/>
                <w:sz w:val="24"/>
                <w:szCs w:val="24"/>
              </w:rPr>
            </w:pP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>Συνολικό Ποσό Φ</w:t>
            </w:r>
            <w:r w:rsidR="00EA6A99">
              <w:rPr>
                <w:rFonts w:asciiTheme="minorHAnsi" w:hAnsiTheme="minorHAnsi" w:cs="Tahoma"/>
                <w:b/>
                <w:sz w:val="24"/>
                <w:szCs w:val="24"/>
              </w:rPr>
              <w:t>.</w:t>
            </w: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>Π</w:t>
            </w:r>
            <w:r w:rsidR="00EA6A99">
              <w:rPr>
                <w:rFonts w:asciiTheme="minorHAnsi" w:hAnsiTheme="minorHAnsi" w:cs="Tahoma"/>
                <w:b/>
                <w:sz w:val="24"/>
                <w:szCs w:val="24"/>
              </w:rPr>
              <w:t>.</w:t>
            </w: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>Α</w:t>
            </w:r>
            <w:r w:rsidR="00EA6A99">
              <w:rPr>
                <w:rFonts w:asciiTheme="minorHAnsi" w:hAnsiTheme="minorHAnsi" w:cs="Tahoma"/>
                <w:b/>
                <w:sz w:val="24"/>
                <w:szCs w:val="24"/>
              </w:rPr>
              <w:t>.</w:t>
            </w: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A87" w:rsidRPr="00EA6A99" w:rsidRDefault="00E13344" w:rsidP="00762E69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EA6A99">
              <w:rPr>
                <w:rFonts w:asciiTheme="minorHAnsi" w:eastAsia="Arial" w:hAnsiTheme="minorHAnsi" w:cs="Tahoma"/>
                <w:sz w:val="24"/>
                <w:szCs w:val="24"/>
              </w:rPr>
              <w:t xml:space="preserve">  </w:t>
            </w:r>
          </w:p>
        </w:tc>
      </w:tr>
      <w:tr w:rsidR="008C2A87" w:rsidRPr="00EA6A99" w:rsidTr="00762E69">
        <w:trPr>
          <w:trHeight w:val="5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2A87" w:rsidRPr="00EA6A99" w:rsidRDefault="008C2A87" w:rsidP="00762E6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2A87" w:rsidRPr="00EA6A99" w:rsidRDefault="008C2A87" w:rsidP="00762E6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C2A87" w:rsidRPr="00EA6A99" w:rsidRDefault="008C2A87" w:rsidP="00762E69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C2A87" w:rsidRPr="00EA6A99" w:rsidRDefault="00E13344" w:rsidP="00762E69">
            <w:pPr>
              <w:jc w:val="right"/>
              <w:rPr>
                <w:rFonts w:asciiTheme="minorHAnsi" w:hAnsiTheme="minorHAnsi" w:cs="Tahoma"/>
                <w:sz w:val="24"/>
                <w:szCs w:val="24"/>
              </w:rPr>
            </w:pP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 xml:space="preserve">  </w:t>
            </w:r>
          </w:p>
          <w:p w:rsidR="008C2A87" w:rsidRPr="00EA6A99" w:rsidRDefault="00E13344" w:rsidP="00762E69">
            <w:pPr>
              <w:ind w:right="51"/>
              <w:jc w:val="right"/>
              <w:rPr>
                <w:rFonts w:asciiTheme="minorHAnsi" w:hAnsiTheme="minorHAnsi" w:cs="Tahoma"/>
                <w:sz w:val="24"/>
                <w:szCs w:val="24"/>
              </w:rPr>
            </w:pP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>Συνολική Αξία με Φ</w:t>
            </w:r>
            <w:r w:rsidR="00EA6A99">
              <w:rPr>
                <w:rFonts w:asciiTheme="minorHAnsi" w:hAnsiTheme="minorHAnsi" w:cs="Tahoma"/>
                <w:b/>
                <w:sz w:val="24"/>
                <w:szCs w:val="24"/>
              </w:rPr>
              <w:t>.</w:t>
            </w: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>Π</w:t>
            </w:r>
            <w:r w:rsidR="00EA6A99">
              <w:rPr>
                <w:rFonts w:asciiTheme="minorHAnsi" w:hAnsiTheme="minorHAnsi" w:cs="Tahoma"/>
                <w:b/>
                <w:sz w:val="24"/>
                <w:szCs w:val="24"/>
              </w:rPr>
              <w:t>.</w:t>
            </w: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>Α</w:t>
            </w:r>
            <w:r w:rsidR="00EA6A99">
              <w:rPr>
                <w:rFonts w:asciiTheme="minorHAnsi" w:hAnsiTheme="minorHAnsi" w:cs="Tahoma"/>
                <w:b/>
                <w:sz w:val="24"/>
                <w:szCs w:val="24"/>
              </w:rPr>
              <w:t>.</w:t>
            </w:r>
            <w:r w:rsidRPr="00EA6A99">
              <w:rPr>
                <w:rFonts w:asciiTheme="minorHAnsi" w:hAnsiTheme="minorHAnsi" w:cs="Tahom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C2A87" w:rsidRPr="00EA6A99" w:rsidRDefault="00E13344" w:rsidP="00762E69">
            <w:pPr>
              <w:rPr>
                <w:rFonts w:asciiTheme="minorHAnsi" w:hAnsiTheme="minorHAnsi" w:cs="Tahoma"/>
                <w:sz w:val="24"/>
                <w:szCs w:val="24"/>
              </w:rPr>
            </w:pPr>
            <w:r w:rsidRPr="00EA6A99">
              <w:rPr>
                <w:rFonts w:asciiTheme="minorHAnsi" w:eastAsia="Arial" w:hAnsiTheme="minorHAnsi" w:cs="Tahoma"/>
                <w:b/>
                <w:sz w:val="24"/>
                <w:szCs w:val="24"/>
              </w:rPr>
              <w:t xml:space="preserve">  </w:t>
            </w:r>
          </w:p>
        </w:tc>
      </w:tr>
    </w:tbl>
    <w:p w:rsidR="008C2A87" w:rsidRDefault="00E13344" w:rsidP="00C54798">
      <w:pPr>
        <w:spacing w:after="429"/>
        <w:rPr>
          <w:rFonts w:ascii="Tahoma" w:eastAsia="Times New Roman" w:hAnsi="Tahoma" w:cs="Tahoma"/>
        </w:rPr>
      </w:pPr>
      <w:r>
        <w:rPr>
          <w:rFonts w:ascii="Tahoma" w:eastAsia="Tahoma" w:hAnsi="Tahoma" w:cs="Tahoma"/>
          <w:sz w:val="20"/>
        </w:rPr>
        <w:t xml:space="preserve"> </w:t>
      </w:r>
      <w:r w:rsidR="00106290">
        <w:rPr>
          <w:rFonts w:ascii="Tahoma" w:eastAsia="Times New Roman" w:hAnsi="Tahoma" w:cs="Tahoma"/>
        </w:rPr>
        <w:tab/>
      </w:r>
      <w:r w:rsidR="00106290">
        <w:rPr>
          <w:rFonts w:ascii="Tahoma" w:eastAsia="Times New Roman" w:hAnsi="Tahoma" w:cs="Tahoma"/>
        </w:rPr>
        <w:tab/>
      </w:r>
      <w:r w:rsidR="00106290">
        <w:rPr>
          <w:rFonts w:ascii="Tahoma" w:eastAsia="Times New Roman" w:hAnsi="Tahoma" w:cs="Tahoma"/>
        </w:rPr>
        <w:tab/>
      </w:r>
    </w:p>
    <w:p w:rsidR="00EA6A99" w:rsidRDefault="00EA6A99" w:rsidP="00C54798">
      <w:pPr>
        <w:spacing w:after="429"/>
        <w:rPr>
          <w:rFonts w:ascii="Tahoma" w:eastAsia="Times New Roman" w:hAnsi="Tahoma" w:cs="Tahoma"/>
        </w:rPr>
      </w:pPr>
    </w:p>
    <w:p w:rsidR="00EA6A99" w:rsidRDefault="00EA6A99" w:rsidP="00C54798">
      <w:pPr>
        <w:spacing w:after="429"/>
        <w:rPr>
          <w:rFonts w:ascii="Tahoma" w:eastAsia="Times New Roman" w:hAnsi="Tahoma" w:cs="Tahoma"/>
        </w:rPr>
      </w:pPr>
    </w:p>
    <w:p w:rsidR="00EA6A99" w:rsidRDefault="00EA6A99" w:rsidP="00C54798">
      <w:pPr>
        <w:spacing w:after="429"/>
        <w:rPr>
          <w:rFonts w:ascii="Tahoma" w:eastAsia="Times New Roman" w:hAnsi="Tahoma" w:cs="Tahoma"/>
        </w:rPr>
      </w:pPr>
    </w:p>
    <w:p w:rsidR="00EA6A99" w:rsidRPr="00C54798" w:rsidRDefault="009B45ED" w:rsidP="00C54798">
      <w:pPr>
        <w:spacing w:after="429"/>
      </w:pPr>
      <w:r>
        <w:rPr>
          <w:rFonts w:ascii="Tahoma" w:eastAsia="Times New Roman" w:hAnsi="Tahoma" w:cs="Tahoma"/>
          <w:noProof/>
          <w:lang w:eastAsia="en-US"/>
        </w:rPr>
        <w:pict>
          <v:shape id="_x0000_s1049" type="#_x0000_t202" style="position:absolute;margin-left:425.35pt;margin-top:1.7pt;width:286.4pt;height:96.3pt;z-index:251660288;mso-width-percent:400;mso-width-percent:400;mso-width-relative:margin;mso-height-relative:margin" stroked="f">
            <v:textbox>
              <w:txbxContent>
                <w:p w:rsidR="007A4930" w:rsidRPr="007A4930" w:rsidRDefault="007A4930" w:rsidP="007A4930">
                  <w:pPr>
                    <w:jc w:val="center"/>
                    <w:rPr>
                      <w:b/>
                    </w:rPr>
                  </w:pPr>
                  <w:r w:rsidRPr="007A4930">
                    <w:rPr>
                      <w:b/>
                    </w:rPr>
                    <w:t>Ημερομηνία</w:t>
                  </w:r>
                  <w:r>
                    <w:rPr>
                      <w:b/>
                    </w:rPr>
                    <w:t>,</w:t>
                  </w:r>
                  <w:r w:rsidRPr="007A493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…</w:t>
                  </w:r>
                  <w:r w:rsidRPr="007A4930">
                    <w:rPr>
                      <w:b/>
                    </w:rPr>
                    <w:t>…./……../2021</w:t>
                  </w:r>
                </w:p>
                <w:p w:rsidR="00C54798" w:rsidRPr="007A4930" w:rsidRDefault="007A4930" w:rsidP="007A4930">
                  <w:pPr>
                    <w:jc w:val="center"/>
                    <w:rPr>
                      <w:b/>
                    </w:rPr>
                  </w:pPr>
                  <w:r w:rsidRPr="007A4930">
                    <w:rPr>
                      <w:b/>
                    </w:rPr>
                    <w:t>Υπογραφή και σφραγίδα επιχείρησης</w:t>
                  </w:r>
                </w:p>
              </w:txbxContent>
            </v:textbox>
          </v:shape>
        </w:pict>
      </w:r>
    </w:p>
    <w:sectPr w:rsidR="00EA6A99" w:rsidRPr="00C54798" w:rsidSect="00440680">
      <w:footerReference w:type="even" r:id="rId8"/>
      <w:footerReference w:type="default" r:id="rId9"/>
      <w:footerReference w:type="first" r:id="rId10"/>
      <w:pgSz w:w="16838" w:h="11906" w:orient="landscape"/>
      <w:pgMar w:top="1204" w:right="1440" w:bottom="1440" w:left="107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E1" w:rsidRDefault="00D528E1">
      <w:pPr>
        <w:spacing w:after="0" w:line="240" w:lineRule="auto"/>
      </w:pPr>
      <w:r>
        <w:separator/>
      </w:r>
    </w:p>
  </w:endnote>
  <w:endnote w:type="continuationSeparator" w:id="0">
    <w:p w:rsidR="00D528E1" w:rsidRDefault="00D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45" w:rsidRDefault="0020054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45" w:rsidRDefault="0020054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45" w:rsidRDefault="002005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E1" w:rsidRDefault="00D528E1">
      <w:pPr>
        <w:spacing w:after="0" w:line="240" w:lineRule="auto"/>
      </w:pPr>
      <w:r>
        <w:separator/>
      </w:r>
    </w:p>
  </w:footnote>
  <w:footnote w:type="continuationSeparator" w:id="0">
    <w:p w:rsidR="00D528E1" w:rsidRDefault="00D5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4EC2"/>
    <w:multiLevelType w:val="hybridMultilevel"/>
    <w:tmpl w:val="7096AD70"/>
    <w:lvl w:ilvl="0" w:tplc="31A6F29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5335C"/>
    <w:multiLevelType w:val="hybridMultilevel"/>
    <w:tmpl w:val="3E243EB8"/>
    <w:lvl w:ilvl="0" w:tplc="9414383A">
      <w:start w:val="1"/>
      <w:numFmt w:val="decimal"/>
      <w:lvlText w:val="%1."/>
      <w:lvlJc w:val="left"/>
      <w:pPr>
        <w:ind w:left="4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ED04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282D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B8043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A82E0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98973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E66DC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36FFE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FEC76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F76DEF"/>
    <w:multiLevelType w:val="hybridMultilevel"/>
    <w:tmpl w:val="8FD6A3D2"/>
    <w:lvl w:ilvl="0" w:tplc="31A6F29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AAF4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6A3F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EDA5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8922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EC1A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CCFF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20DE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6E45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9B23EE"/>
    <w:multiLevelType w:val="hybridMultilevel"/>
    <w:tmpl w:val="21367DDC"/>
    <w:lvl w:ilvl="0" w:tplc="31A6F29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2A87"/>
    <w:rsid w:val="00026312"/>
    <w:rsid w:val="00065A9A"/>
    <w:rsid w:val="00067CE6"/>
    <w:rsid w:val="00076537"/>
    <w:rsid w:val="000868C9"/>
    <w:rsid w:val="000A6299"/>
    <w:rsid w:val="000B1E90"/>
    <w:rsid w:val="000C38C8"/>
    <w:rsid w:val="000D0C90"/>
    <w:rsid w:val="00106290"/>
    <w:rsid w:val="001360C1"/>
    <w:rsid w:val="00154234"/>
    <w:rsid w:val="00187B3D"/>
    <w:rsid w:val="00200545"/>
    <w:rsid w:val="002707CC"/>
    <w:rsid w:val="002C3CCB"/>
    <w:rsid w:val="002E19B9"/>
    <w:rsid w:val="00301694"/>
    <w:rsid w:val="0034619A"/>
    <w:rsid w:val="0039491A"/>
    <w:rsid w:val="003D33AE"/>
    <w:rsid w:val="003E6E8D"/>
    <w:rsid w:val="003F260F"/>
    <w:rsid w:val="0042110B"/>
    <w:rsid w:val="00440680"/>
    <w:rsid w:val="00483DCB"/>
    <w:rsid w:val="004967A6"/>
    <w:rsid w:val="004C16AB"/>
    <w:rsid w:val="00533E7B"/>
    <w:rsid w:val="0054703C"/>
    <w:rsid w:val="00554CE9"/>
    <w:rsid w:val="005B6D2D"/>
    <w:rsid w:val="005D7FE8"/>
    <w:rsid w:val="005E2350"/>
    <w:rsid w:val="00620752"/>
    <w:rsid w:val="006562AC"/>
    <w:rsid w:val="00656B89"/>
    <w:rsid w:val="006833F1"/>
    <w:rsid w:val="006B05DB"/>
    <w:rsid w:val="00762E69"/>
    <w:rsid w:val="00782B4A"/>
    <w:rsid w:val="007A4930"/>
    <w:rsid w:val="007A567E"/>
    <w:rsid w:val="008027F5"/>
    <w:rsid w:val="00850D9C"/>
    <w:rsid w:val="008C2A87"/>
    <w:rsid w:val="008E566D"/>
    <w:rsid w:val="0091207F"/>
    <w:rsid w:val="00933A6B"/>
    <w:rsid w:val="009B45ED"/>
    <w:rsid w:val="00A255F7"/>
    <w:rsid w:val="00AC1A98"/>
    <w:rsid w:val="00AF0A96"/>
    <w:rsid w:val="00B1252A"/>
    <w:rsid w:val="00B242AE"/>
    <w:rsid w:val="00C1746E"/>
    <w:rsid w:val="00C17598"/>
    <w:rsid w:val="00C54798"/>
    <w:rsid w:val="00C67228"/>
    <w:rsid w:val="00CB5059"/>
    <w:rsid w:val="00CC415A"/>
    <w:rsid w:val="00CD362A"/>
    <w:rsid w:val="00CD3A2B"/>
    <w:rsid w:val="00CE44E9"/>
    <w:rsid w:val="00D01D32"/>
    <w:rsid w:val="00D176A3"/>
    <w:rsid w:val="00D468AA"/>
    <w:rsid w:val="00D51F82"/>
    <w:rsid w:val="00D528E1"/>
    <w:rsid w:val="00DA0009"/>
    <w:rsid w:val="00DB09B8"/>
    <w:rsid w:val="00DD10E8"/>
    <w:rsid w:val="00E13344"/>
    <w:rsid w:val="00E86E9D"/>
    <w:rsid w:val="00E86ED9"/>
    <w:rsid w:val="00EA0607"/>
    <w:rsid w:val="00EA3166"/>
    <w:rsid w:val="00EA6A99"/>
    <w:rsid w:val="00F0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80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rsid w:val="00440680"/>
    <w:pPr>
      <w:keepNext/>
      <w:keepLines/>
      <w:shd w:val="clear" w:color="auto" w:fill="E0E0E0"/>
      <w:spacing w:after="0"/>
      <w:ind w:left="10" w:right="4" w:hanging="10"/>
      <w:jc w:val="center"/>
      <w:outlineLvl w:val="0"/>
    </w:pPr>
    <w:rPr>
      <w:rFonts w:ascii="Tahoma" w:eastAsia="Tahoma" w:hAnsi="Tahoma" w:cs="Tahoma"/>
      <w:b/>
      <w:color w:val="000000"/>
      <w:sz w:val="24"/>
      <w:u w:val="single" w:color="000000"/>
    </w:rPr>
  </w:style>
  <w:style w:type="paragraph" w:styleId="2">
    <w:name w:val="heading 2"/>
    <w:next w:val="a"/>
    <w:link w:val="2Char"/>
    <w:uiPriority w:val="9"/>
    <w:unhideWhenUsed/>
    <w:qFormat/>
    <w:rsid w:val="00440680"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4"/>
    </w:rPr>
  </w:style>
  <w:style w:type="paragraph" w:styleId="3">
    <w:name w:val="heading 3"/>
    <w:next w:val="a"/>
    <w:link w:val="3Char"/>
    <w:uiPriority w:val="9"/>
    <w:unhideWhenUsed/>
    <w:qFormat/>
    <w:rsid w:val="00440680"/>
    <w:pPr>
      <w:keepNext/>
      <w:keepLines/>
      <w:spacing w:after="0"/>
      <w:ind w:left="10" w:hanging="10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440680"/>
    <w:rPr>
      <w:rFonts w:ascii="Tahoma" w:eastAsia="Tahoma" w:hAnsi="Tahoma" w:cs="Tahoma"/>
      <w:b/>
      <w:color w:val="000000"/>
      <w:sz w:val="24"/>
      <w:u w:val="single" w:color="000000"/>
    </w:rPr>
  </w:style>
  <w:style w:type="character" w:customStyle="1" w:styleId="3Char">
    <w:name w:val="Επικεφαλίδα 3 Char"/>
    <w:link w:val="3"/>
    <w:rsid w:val="00440680"/>
    <w:rPr>
      <w:rFonts w:ascii="Arial" w:eastAsia="Arial" w:hAnsi="Arial" w:cs="Arial"/>
      <w:color w:val="000000"/>
      <w:sz w:val="24"/>
    </w:rPr>
  </w:style>
  <w:style w:type="character" w:customStyle="1" w:styleId="2Char">
    <w:name w:val="Επικεφαλίδα 2 Char"/>
    <w:link w:val="2"/>
    <w:rsid w:val="00440680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4406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DB09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09B8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80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27F5"/>
    <w:rPr>
      <w:rFonts w:ascii="Tahoma" w:eastAsia="Calibri" w:hAnsi="Tahoma" w:cs="Tahoma"/>
      <w:color w:val="000000"/>
      <w:sz w:val="16"/>
      <w:szCs w:val="16"/>
    </w:rPr>
  </w:style>
  <w:style w:type="paragraph" w:styleId="a4">
    <w:name w:val="Plain Text"/>
    <w:basedOn w:val="a"/>
    <w:link w:val="Char0"/>
    <w:uiPriority w:val="99"/>
    <w:unhideWhenUsed/>
    <w:rsid w:val="000C38C8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4"/>
    <w:uiPriority w:val="99"/>
    <w:rsid w:val="000C38C8"/>
    <w:rPr>
      <w:rFonts w:ascii="Consolas" w:eastAsiaTheme="minorHAnsi" w:hAnsi="Consolas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0A6299"/>
    <w:pPr>
      <w:ind w:left="720"/>
      <w:contextualSpacing/>
    </w:pPr>
  </w:style>
  <w:style w:type="paragraph" w:styleId="a6">
    <w:name w:val="header"/>
    <w:basedOn w:val="a"/>
    <w:link w:val="Char1"/>
    <w:uiPriority w:val="99"/>
    <w:semiHidden/>
    <w:unhideWhenUsed/>
    <w:rsid w:val="003E6E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3E6E8D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Char2"/>
    <w:uiPriority w:val="99"/>
    <w:unhideWhenUsed/>
    <w:rsid w:val="003E6E8D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Char2">
    <w:name w:val="Υποσέλιδο Char"/>
    <w:basedOn w:val="a0"/>
    <w:link w:val="a7"/>
    <w:uiPriority w:val="99"/>
    <w:rsid w:val="003E6E8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646B1-AB9A-4FAE-888B-B21EEE58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mnik</dc:creator>
  <cp:lastModifiedBy>Candidate</cp:lastModifiedBy>
  <cp:revision>4</cp:revision>
  <dcterms:created xsi:type="dcterms:W3CDTF">2021-03-22T10:02:00Z</dcterms:created>
  <dcterms:modified xsi:type="dcterms:W3CDTF">2021-03-22T11:27:00Z</dcterms:modified>
</cp:coreProperties>
</file>